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157AB" w14:textId="3DA0AF1E" w:rsidR="007D0852" w:rsidRPr="00474212" w:rsidRDefault="007D0852" w:rsidP="00D47595">
      <w:pPr>
        <w:pStyle w:val="Title"/>
        <w:rPr>
          <w:rFonts w:asciiTheme="minorHAnsi" w:hAnsiTheme="minorHAnsi" w:cstheme="minorHAnsi"/>
        </w:rPr>
      </w:pPr>
      <w:r w:rsidRPr="00474212">
        <w:rPr>
          <w:rFonts w:asciiTheme="minorHAnsi" w:hAnsiTheme="minorHAnsi" w:cstheme="minorHAnsi"/>
        </w:rPr>
        <w:t>MEDICATION CONSENT FORM</w:t>
      </w:r>
      <w:r w:rsidR="00D47595" w:rsidRPr="00474212">
        <w:rPr>
          <w:rFonts w:asciiTheme="minorHAnsi" w:hAnsiTheme="minorHAnsi" w:cstheme="minorHAnsi"/>
        </w:rPr>
        <w:t xml:space="preserve"> (PRESCRIPTION)</w:t>
      </w:r>
    </w:p>
    <w:p w14:paraId="715D2272" w14:textId="77777777" w:rsidR="007D0852" w:rsidRPr="00474212" w:rsidRDefault="007D0852" w:rsidP="00D47595">
      <w:pPr>
        <w:rPr>
          <w:rFonts w:cstheme="minorHAnsi"/>
        </w:rPr>
      </w:pPr>
    </w:p>
    <w:p w14:paraId="1CFF5BC3" w14:textId="77777777" w:rsidR="007D0852" w:rsidRPr="00474212" w:rsidRDefault="007D0852" w:rsidP="00474212">
      <w:pPr>
        <w:pStyle w:val="Heading2"/>
        <w:numPr>
          <w:ilvl w:val="0"/>
          <w:numId w:val="0"/>
        </w:numPr>
        <w:rPr>
          <w:rFonts w:asciiTheme="minorHAnsi" w:hAnsiTheme="minorHAnsi" w:cstheme="minorHAnsi"/>
        </w:rPr>
      </w:pPr>
      <w:r w:rsidRPr="00474212">
        <w:rPr>
          <w:rFonts w:asciiTheme="minorHAnsi" w:hAnsiTheme="minorHAnsi" w:cstheme="minorHAnsi"/>
        </w:rPr>
        <w:t>If your student will be taking prescription medication please fill out the following information and return it to your Advisor.  All medication should be in an original marked container including student name, medication name, and dispensing directions and should be given directly to your Advisor prior to departure.</w:t>
      </w:r>
    </w:p>
    <w:p w14:paraId="0B70147F" w14:textId="77777777" w:rsidR="007D0852" w:rsidRPr="00474212" w:rsidRDefault="007D0852" w:rsidP="00D47595">
      <w:pPr>
        <w:rPr>
          <w:rFonts w:cstheme="minorHAnsi"/>
        </w:rPr>
      </w:pPr>
    </w:p>
    <w:p w14:paraId="65CEF8A4" w14:textId="77777777" w:rsidR="007D0852" w:rsidRPr="00474212" w:rsidRDefault="007D0852" w:rsidP="00D47595">
      <w:pPr>
        <w:pStyle w:val="Heading2"/>
        <w:rPr>
          <w:rFonts w:asciiTheme="minorHAnsi" w:hAnsiTheme="minorHAnsi" w:cstheme="minorHAnsi"/>
        </w:rPr>
      </w:pPr>
      <w:r w:rsidRPr="00474212">
        <w:rPr>
          <w:rFonts w:asciiTheme="minorHAnsi" w:hAnsiTheme="minorHAnsi" w:cstheme="minorHAnsi"/>
        </w:rPr>
        <w:t>NAME OF STUDENT____________________________________________________</w:t>
      </w:r>
    </w:p>
    <w:p w14:paraId="5025A7BC" w14:textId="77777777" w:rsidR="007D0852" w:rsidRPr="00474212" w:rsidRDefault="007D0852" w:rsidP="00D47595">
      <w:pPr>
        <w:pStyle w:val="Heading2"/>
        <w:rPr>
          <w:rFonts w:asciiTheme="minorHAnsi" w:hAnsiTheme="minorHAnsi" w:cstheme="minorHAnsi"/>
        </w:rPr>
      </w:pPr>
    </w:p>
    <w:p w14:paraId="4FA0B050" w14:textId="77777777" w:rsidR="007D0852" w:rsidRPr="00474212" w:rsidRDefault="007D0852" w:rsidP="00D47595">
      <w:pPr>
        <w:pStyle w:val="Heading2"/>
        <w:rPr>
          <w:rFonts w:asciiTheme="minorHAnsi" w:hAnsiTheme="minorHAnsi" w:cstheme="minorHAnsi"/>
        </w:rPr>
      </w:pPr>
      <w:r w:rsidRPr="00474212">
        <w:rPr>
          <w:rFonts w:asciiTheme="minorHAnsi" w:hAnsiTheme="minorHAnsi" w:cstheme="minorHAnsi"/>
        </w:rPr>
        <w:t>Name of Medication ______________________________________________________</w:t>
      </w:r>
    </w:p>
    <w:p w14:paraId="6298BECF" w14:textId="77777777" w:rsidR="007D0852" w:rsidRPr="00474212" w:rsidRDefault="007D0852" w:rsidP="00D47595">
      <w:pPr>
        <w:pStyle w:val="Heading2"/>
        <w:rPr>
          <w:rFonts w:asciiTheme="minorHAnsi" w:hAnsiTheme="minorHAnsi" w:cstheme="minorHAnsi"/>
        </w:rPr>
      </w:pPr>
    </w:p>
    <w:p w14:paraId="18DCEB8F" w14:textId="77777777" w:rsidR="007D0852" w:rsidRPr="00474212" w:rsidRDefault="007D0852" w:rsidP="00D47595">
      <w:pPr>
        <w:pStyle w:val="Heading2"/>
        <w:rPr>
          <w:rFonts w:asciiTheme="minorHAnsi" w:hAnsiTheme="minorHAnsi" w:cstheme="minorHAnsi"/>
        </w:rPr>
      </w:pPr>
      <w:r w:rsidRPr="00474212">
        <w:rPr>
          <w:rFonts w:asciiTheme="minorHAnsi" w:hAnsiTheme="minorHAnsi" w:cstheme="minorHAnsi"/>
        </w:rPr>
        <w:t>Time of Dose(s)__________________________________________________________</w:t>
      </w:r>
    </w:p>
    <w:p w14:paraId="6E45970D" w14:textId="77777777" w:rsidR="007D0852" w:rsidRPr="00474212" w:rsidRDefault="007D0852" w:rsidP="00D47595">
      <w:pPr>
        <w:pStyle w:val="Heading2"/>
        <w:rPr>
          <w:rFonts w:asciiTheme="minorHAnsi" w:hAnsiTheme="minorHAnsi" w:cstheme="minorHAnsi"/>
        </w:rPr>
      </w:pPr>
    </w:p>
    <w:p w14:paraId="7EC0C036" w14:textId="77777777" w:rsidR="007D0852" w:rsidRPr="00474212" w:rsidRDefault="007D0852" w:rsidP="00D47595">
      <w:pPr>
        <w:pStyle w:val="Heading2"/>
        <w:rPr>
          <w:rFonts w:asciiTheme="minorHAnsi" w:hAnsiTheme="minorHAnsi" w:cstheme="minorHAnsi"/>
        </w:rPr>
      </w:pPr>
      <w:r w:rsidRPr="00474212">
        <w:rPr>
          <w:rFonts w:asciiTheme="minorHAnsi" w:hAnsiTheme="minorHAnsi" w:cstheme="minorHAnsi"/>
        </w:rPr>
        <w:t>Any reactions____________________________________________________________</w:t>
      </w:r>
    </w:p>
    <w:p w14:paraId="439AC670" w14:textId="77777777" w:rsidR="007D0852" w:rsidRPr="00474212" w:rsidRDefault="007D0852" w:rsidP="00D47595">
      <w:pPr>
        <w:pStyle w:val="Heading2"/>
        <w:rPr>
          <w:rFonts w:asciiTheme="minorHAnsi" w:hAnsiTheme="minorHAnsi" w:cstheme="minorHAnsi"/>
        </w:rPr>
      </w:pPr>
    </w:p>
    <w:p w14:paraId="23BB830B" w14:textId="3EED0E7A" w:rsidR="007D0852" w:rsidRPr="00474212" w:rsidRDefault="003B3C20" w:rsidP="00D47595">
      <w:pPr>
        <w:pStyle w:val="Heading2"/>
        <w:rPr>
          <w:rFonts w:asciiTheme="minorHAnsi" w:hAnsiTheme="minorHAnsi" w:cstheme="minorHAnsi"/>
        </w:rPr>
      </w:pPr>
      <w:sdt>
        <w:sdtPr>
          <w:rPr>
            <w:rFonts w:asciiTheme="minorHAnsi" w:hAnsiTheme="minorHAnsi" w:cstheme="minorHAnsi"/>
          </w:rPr>
          <w:id w:val="-930352353"/>
          <w14:checkbox>
            <w14:checked w14:val="0"/>
            <w14:checkedState w14:val="2612" w14:font="MS Gothic"/>
            <w14:uncheckedState w14:val="2610" w14:font="MS Gothic"/>
          </w14:checkbox>
        </w:sdtPr>
        <w:sdtEndPr/>
        <w:sdtContent>
          <w:r w:rsidR="00D47595" w:rsidRPr="00474212">
            <w:rPr>
              <w:rFonts w:ascii="Segoe UI Symbol" w:eastAsia="MS Gothic" w:hAnsi="Segoe UI Symbol" w:cs="Segoe UI Symbol"/>
            </w:rPr>
            <w:t>☐</w:t>
          </w:r>
        </w:sdtContent>
      </w:sdt>
      <w:r w:rsidR="00D47595" w:rsidRPr="00474212">
        <w:rPr>
          <w:rFonts w:asciiTheme="minorHAnsi" w:hAnsiTheme="minorHAnsi" w:cstheme="minorHAnsi"/>
        </w:rPr>
        <w:t xml:space="preserve">  </w:t>
      </w:r>
      <w:r w:rsidR="007D0852" w:rsidRPr="00474212">
        <w:rPr>
          <w:rFonts w:asciiTheme="minorHAnsi" w:hAnsiTheme="minorHAnsi" w:cstheme="minorHAnsi"/>
        </w:rPr>
        <w:t xml:space="preserve">I give consent for the Educational Talent Search Staff to dispense the  </w:t>
      </w:r>
    </w:p>
    <w:p w14:paraId="6B9EF3FE" w14:textId="77777777" w:rsidR="007D0852" w:rsidRPr="00474212" w:rsidRDefault="007D0852" w:rsidP="00D47595">
      <w:pPr>
        <w:pStyle w:val="Heading2"/>
        <w:rPr>
          <w:rFonts w:asciiTheme="minorHAnsi" w:hAnsiTheme="minorHAnsi" w:cstheme="minorHAnsi"/>
        </w:rPr>
      </w:pPr>
      <w:r w:rsidRPr="00474212">
        <w:rPr>
          <w:rFonts w:asciiTheme="minorHAnsi" w:hAnsiTheme="minorHAnsi" w:cstheme="minorHAnsi"/>
        </w:rPr>
        <w:t xml:space="preserve">       above medication as directed.</w:t>
      </w:r>
    </w:p>
    <w:p w14:paraId="0DCC9CFC" w14:textId="04E3FBD5" w:rsidR="00D47595" w:rsidRPr="00474212" w:rsidRDefault="00D47595" w:rsidP="00D47595">
      <w:pPr>
        <w:pStyle w:val="Heading2"/>
        <w:rPr>
          <w:rFonts w:asciiTheme="minorHAnsi" w:hAnsiTheme="minorHAnsi" w:cstheme="minorHAnsi"/>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8"/>
        <w:gridCol w:w="5066"/>
      </w:tblGrid>
      <w:tr w:rsidR="00D47595" w:rsidRPr="00474212" w14:paraId="3F4DD3B4" w14:textId="77777777" w:rsidTr="00474212">
        <w:tc>
          <w:tcPr>
            <w:tcW w:w="5148" w:type="dxa"/>
          </w:tcPr>
          <w:p w14:paraId="2F5E3C1D" w14:textId="77777777" w:rsidR="00D47595" w:rsidRPr="00474212" w:rsidRDefault="00D47595" w:rsidP="00D47595">
            <w:pPr>
              <w:pStyle w:val="Heading2"/>
              <w:ind w:left="0" w:firstLine="0"/>
              <w:outlineLvl w:val="1"/>
              <w:rPr>
                <w:rFonts w:asciiTheme="minorHAnsi" w:hAnsiTheme="minorHAnsi" w:cstheme="minorHAnsi"/>
              </w:rPr>
            </w:pPr>
            <w:r w:rsidRPr="00474212">
              <w:rPr>
                <w:rFonts w:asciiTheme="minorHAnsi" w:hAnsiTheme="minorHAnsi" w:cstheme="minorHAnsi"/>
              </w:rPr>
              <w:t>Name of Parent/Guardian</w:t>
            </w:r>
          </w:p>
          <w:p w14:paraId="1809D0A1" w14:textId="3FBC2182" w:rsidR="00D47595" w:rsidRPr="00474212" w:rsidRDefault="00D47595" w:rsidP="00D47595">
            <w:pPr>
              <w:pStyle w:val="Heading2"/>
              <w:outlineLvl w:val="1"/>
              <w:rPr>
                <w:rFonts w:asciiTheme="minorHAnsi" w:hAnsiTheme="minorHAnsi" w:cstheme="minorHAnsi"/>
              </w:rPr>
            </w:pPr>
          </w:p>
        </w:tc>
        <w:tc>
          <w:tcPr>
            <w:tcW w:w="5066" w:type="dxa"/>
          </w:tcPr>
          <w:p w14:paraId="02915743" w14:textId="77777777" w:rsidR="00D47595" w:rsidRPr="00474212" w:rsidRDefault="00D47595" w:rsidP="00D47595">
            <w:pPr>
              <w:pStyle w:val="Heading2"/>
              <w:ind w:left="0" w:firstLine="0"/>
              <w:outlineLvl w:val="1"/>
              <w:rPr>
                <w:rFonts w:asciiTheme="minorHAnsi" w:hAnsiTheme="minorHAnsi" w:cstheme="minorHAnsi"/>
              </w:rPr>
            </w:pPr>
            <w:r w:rsidRPr="00474212">
              <w:rPr>
                <w:rFonts w:asciiTheme="minorHAnsi" w:hAnsiTheme="minorHAnsi" w:cstheme="minorHAnsi"/>
              </w:rPr>
              <w:t>Date</w:t>
            </w:r>
          </w:p>
          <w:p w14:paraId="4B957246" w14:textId="4D34EDBD" w:rsidR="00D47595" w:rsidRPr="00474212" w:rsidRDefault="00D47595" w:rsidP="00D47595">
            <w:pPr>
              <w:rPr>
                <w:rFonts w:cstheme="minorHAnsi"/>
                <w:lang w:eastAsia="ar-SA"/>
              </w:rPr>
            </w:pPr>
          </w:p>
        </w:tc>
      </w:tr>
    </w:tbl>
    <w:p w14:paraId="3D12F92A" w14:textId="592FB44D" w:rsidR="00474212" w:rsidRPr="00474212" w:rsidRDefault="00474212">
      <w:pPr>
        <w:rPr>
          <w:rFonts w:eastAsia="Times New Roman" w:cstheme="minorHAnsi"/>
          <w:sz w:val="36"/>
          <w:szCs w:val="20"/>
          <w:lang w:eastAsia="ar-SA"/>
        </w:rPr>
      </w:pPr>
    </w:p>
    <w:p w14:paraId="25930122" w14:textId="72B5A1F4" w:rsidR="00D47595" w:rsidRPr="00474212" w:rsidRDefault="00D47595" w:rsidP="00D47595">
      <w:pPr>
        <w:pStyle w:val="Title"/>
        <w:rPr>
          <w:rFonts w:asciiTheme="minorHAnsi" w:hAnsiTheme="minorHAnsi" w:cstheme="minorHAnsi"/>
        </w:rPr>
      </w:pPr>
      <w:r w:rsidRPr="00474212">
        <w:rPr>
          <w:rFonts w:asciiTheme="minorHAnsi" w:hAnsiTheme="minorHAnsi" w:cstheme="minorHAnsi"/>
        </w:rPr>
        <w:t>MEDICATION CONSENT FORM (OVER THE COUNTER)</w:t>
      </w:r>
    </w:p>
    <w:p w14:paraId="04F639F9" w14:textId="77777777" w:rsidR="007D0852" w:rsidRPr="00474212" w:rsidRDefault="007D0852" w:rsidP="00D47595">
      <w:pPr>
        <w:rPr>
          <w:rFonts w:cstheme="minorHAnsi"/>
        </w:rPr>
      </w:pPr>
    </w:p>
    <w:p w14:paraId="751AAB25" w14:textId="77777777" w:rsidR="007D0852" w:rsidRPr="00474212" w:rsidRDefault="007D0852" w:rsidP="00474212">
      <w:pPr>
        <w:pStyle w:val="Heading2"/>
        <w:numPr>
          <w:ilvl w:val="0"/>
          <w:numId w:val="0"/>
        </w:numPr>
        <w:rPr>
          <w:rFonts w:asciiTheme="minorHAnsi" w:hAnsiTheme="minorHAnsi" w:cstheme="minorHAnsi"/>
        </w:rPr>
      </w:pPr>
      <w:r w:rsidRPr="00474212">
        <w:rPr>
          <w:rFonts w:asciiTheme="minorHAnsi" w:hAnsiTheme="minorHAnsi" w:cstheme="minorHAnsi"/>
        </w:rPr>
        <w:t>Educational Talent Search can supply to students on an as needed basis the following types of medications:  Benadryl, Allergy Eye Drops, Tylenol, Advil, Antacid, Dramamine, Pepto-Bismol, &amp; Imodium (or generic versions/ comparable brands).</w:t>
      </w:r>
    </w:p>
    <w:p w14:paraId="527C59F9" w14:textId="77777777" w:rsidR="00474212" w:rsidRDefault="00474212" w:rsidP="00D47595">
      <w:pPr>
        <w:rPr>
          <w:rFonts w:cstheme="minorHAnsi"/>
        </w:rPr>
      </w:pPr>
    </w:p>
    <w:p w14:paraId="5774AD05" w14:textId="52639C9F" w:rsidR="00D47595" w:rsidRPr="00474212" w:rsidRDefault="00D47595" w:rsidP="00474212">
      <w:pPr>
        <w:pStyle w:val="Heading2"/>
        <w:numPr>
          <w:ilvl w:val="0"/>
          <w:numId w:val="0"/>
        </w:numPr>
        <w:rPr>
          <w:rFonts w:asciiTheme="minorHAnsi" w:hAnsiTheme="minorHAnsi" w:cstheme="minorHAnsi"/>
        </w:rPr>
      </w:pPr>
      <w:r w:rsidRPr="00474212">
        <w:rPr>
          <w:rFonts w:asciiTheme="minorHAnsi" w:hAnsiTheme="minorHAnsi" w:cstheme="minorHAnsi"/>
        </w:rPr>
        <w:t>NAME OF STUDENT_____________________________________________________</w:t>
      </w:r>
    </w:p>
    <w:p w14:paraId="1B24924B" w14:textId="77777777" w:rsidR="007D0852" w:rsidRPr="00474212" w:rsidRDefault="007D0852" w:rsidP="00474212">
      <w:pPr>
        <w:pStyle w:val="Heading2"/>
        <w:numPr>
          <w:ilvl w:val="0"/>
          <w:numId w:val="0"/>
        </w:numPr>
        <w:rPr>
          <w:rFonts w:asciiTheme="minorHAnsi" w:hAnsiTheme="minorHAnsi" w:cstheme="minorHAnsi"/>
        </w:rPr>
      </w:pPr>
    </w:p>
    <w:p w14:paraId="650D17CB" w14:textId="719EB6E8" w:rsidR="007D0852" w:rsidRPr="00474212" w:rsidRDefault="003B3C20" w:rsidP="00474212">
      <w:pPr>
        <w:pStyle w:val="Heading2"/>
        <w:numPr>
          <w:ilvl w:val="0"/>
          <w:numId w:val="0"/>
        </w:numPr>
        <w:rPr>
          <w:rFonts w:asciiTheme="minorHAnsi" w:hAnsiTheme="minorHAnsi" w:cstheme="minorHAnsi"/>
        </w:rPr>
      </w:pPr>
      <w:sdt>
        <w:sdtPr>
          <w:rPr>
            <w:rFonts w:asciiTheme="minorHAnsi" w:hAnsiTheme="minorHAnsi" w:cstheme="minorHAnsi"/>
          </w:rPr>
          <w:id w:val="-559394848"/>
          <w14:checkbox>
            <w14:checked w14:val="0"/>
            <w14:checkedState w14:val="2612" w14:font="MS Gothic"/>
            <w14:uncheckedState w14:val="2610" w14:font="MS Gothic"/>
          </w14:checkbox>
        </w:sdtPr>
        <w:sdtEndPr/>
        <w:sdtContent>
          <w:r w:rsidR="00D47595" w:rsidRPr="00474212">
            <w:rPr>
              <w:rFonts w:ascii="Segoe UI Symbol" w:eastAsia="MS Gothic" w:hAnsi="Segoe UI Symbol" w:cs="Segoe UI Symbol"/>
            </w:rPr>
            <w:t>☐</w:t>
          </w:r>
        </w:sdtContent>
      </w:sdt>
      <w:r w:rsidR="00D47595" w:rsidRPr="00474212">
        <w:rPr>
          <w:rFonts w:asciiTheme="minorHAnsi" w:hAnsiTheme="minorHAnsi" w:cstheme="minorHAnsi"/>
        </w:rPr>
        <w:t xml:space="preserve"> </w:t>
      </w:r>
      <w:r w:rsidR="007D0852" w:rsidRPr="00474212">
        <w:rPr>
          <w:rFonts w:asciiTheme="minorHAnsi" w:hAnsiTheme="minorHAnsi" w:cstheme="minorHAnsi"/>
        </w:rPr>
        <w:t>I</w:t>
      </w:r>
      <w:r w:rsidR="007D0852" w:rsidRPr="00474212">
        <w:rPr>
          <w:rStyle w:val="IntenseReference"/>
          <w:color w:val="auto"/>
        </w:rPr>
        <w:t xml:space="preserve"> give </w:t>
      </w:r>
      <w:r w:rsidR="007D0852" w:rsidRPr="00474212">
        <w:rPr>
          <w:rFonts w:asciiTheme="minorHAnsi" w:hAnsiTheme="minorHAnsi" w:cstheme="minorHAnsi"/>
        </w:rPr>
        <w:t xml:space="preserve">consent for the Educational Talent Search Staff to dispense the  </w:t>
      </w:r>
    </w:p>
    <w:p w14:paraId="4256AAB3" w14:textId="77777777" w:rsidR="007D0852" w:rsidRPr="00474212" w:rsidRDefault="007D0852" w:rsidP="00474212">
      <w:pPr>
        <w:pStyle w:val="Heading2"/>
        <w:numPr>
          <w:ilvl w:val="0"/>
          <w:numId w:val="0"/>
        </w:numPr>
        <w:rPr>
          <w:rFonts w:asciiTheme="minorHAnsi" w:hAnsiTheme="minorHAnsi" w:cstheme="minorHAnsi"/>
        </w:rPr>
      </w:pPr>
      <w:r w:rsidRPr="00474212">
        <w:rPr>
          <w:rFonts w:asciiTheme="minorHAnsi" w:hAnsiTheme="minorHAnsi" w:cstheme="minorHAnsi"/>
        </w:rPr>
        <w:t xml:space="preserve">       above listed medications as needed.</w:t>
      </w:r>
    </w:p>
    <w:p w14:paraId="457337E3" w14:textId="55E7D724" w:rsidR="007D0852" w:rsidRPr="00474212" w:rsidRDefault="007D0852" w:rsidP="00474212">
      <w:pPr>
        <w:pStyle w:val="Heading2"/>
        <w:numPr>
          <w:ilvl w:val="0"/>
          <w:numId w:val="0"/>
        </w:numPr>
        <w:rPr>
          <w:rFonts w:asciiTheme="minorHAnsi" w:hAnsiTheme="minorHAnsi" w:cstheme="minorHAnsi"/>
        </w:rPr>
      </w:pPr>
    </w:p>
    <w:p w14:paraId="7033D9E7" w14:textId="77777777" w:rsidR="007D0852" w:rsidRPr="00474212" w:rsidRDefault="007D0852" w:rsidP="00474212">
      <w:pPr>
        <w:pStyle w:val="Heading2"/>
        <w:numPr>
          <w:ilvl w:val="0"/>
          <w:numId w:val="0"/>
        </w:numPr>
        <w:rPr>
          <w:rFonts w:asciiTheme="minorHAnsi" w:hAnsiTheme="minorHAnsi" w:cstheme="minorHAnsi"/>
        </w:rPr>
      </w:pPr>
    </w:p>
    <w:p w14:paraId="103B55FA" w14:textId="30B590F9" w:rsidR="007D0852" w:rsidRPr="00474212" w:rsidRDefault="003B3C20" w:rsidP="00474212">
      <w:pPr>
        <w:pStyle w:val="Heading2"/>
        <w:numPr>
          <w:ilvl w:val="0"/>
          <w:numId w:val="0"/>
        </w:numPr>
        <w:rPr>
          <w:rFonts w:asciiTheme="minorHAnsi" w:hAnsiTheme="minorHAnsi" w:cstheme="minorHAnsi"/>
        </w:rPr>
      </w:pPr>
      <w:sdt>
        <w:sdtPr>
          <w:rPr>
            <w:rFonts w:asciiTheme="minorHAnsi" w:hAnsiTheme="minorHAnsi" w:cstheme="minorHAnsi"/>
          </w:rPr>
          <w:id w:val="-508134143"/>
          <w14:checkbox>
            <w14:checked w14:val="0"/>
            <w14:checkedState w14:val="2612" w14:font="MS Gothic"/>
            <w14:uncheckedState w14:val="2610" w14:font="MS Gothic"/>
          </w14:checkbox>
        </w:sdtPr>
        <w:sdtEndPr/>
        <w:sdtContent>
          <w:r w:rsidR="00D47595" w:rsidRPr="00474212">
            <w:rPr>
              <w:rFonts w:ascii="Segoe UI Symbol" w:eastAsia="MS Gothic" w:hAnsi="Segoe UI Symbol" w:cs="Segoe UI Symbol"/>
            </w:rPr>
            <w:t>☐</w:t>
          </w:r>
        </w:sdtContent>
      </w:sdt>
      <w:r w:rsidR="00D47595" w:rsidRPr="00474212">
        <w:rPr>
          <w:rFonts w:asciiTheme="minorHAnsi" w:hAnsiTheme="minorHAnsi" w:cstheme="minorHAnsi"/>
        </w:rPr>
        <w:t xml:space="preserve"> </w:t>
      </w:r>
      <w:r w:rsidR="007D0852" w:rsidRPr="00474212">
        <w:rPr>
          <w:rFonts w:asciiTheme="minorHAnsi" w:hAnsiTheme="minorHAnsi" w:cstheme="minorHAnsi"/>
        </w:rPr>
        <w:t xml:space="preserve">I </w:t>
      </w:r>
      <w:r w:rsidR="007D0852" w:rsidRPr="00474212">
        <w:rPr>
          <w:rStyle w:val="IntenseReference"/>
          <w:color w:val="auto"/>
        </w:rPr>
        <w:t>do not give</w:t>
      </w:r>
      <w:r w:rsidR="007D0852" w:rsidRPr="00474212">
        <w:rPr>
          <w:rFonts w:asciiTheme="minorHAnsi" w:hAnsiTheme="minorHAnsi" w:cstheme="minorHAnsi"/>
        </w:rPr>
        <w:t xml:space="preserve"> consent for the Educational Talent Search Staff to</w:t>
      </w:r>
    </w:p>
    <w:p w14:paraId="4F5E1064" w14:textId="77777777" w:rsidR="007D0852" w:rsidRPr="00474212" w:rsidRDefault="007D0852" w:rsidP="00474212">
      <w:pPr>
        <w:pStyle w:val="Heading2"/>
        <w:numPr>
          <w:ilvl w:val="0"/>
          <w:numId w:val="0"/>
        </w:numPr>
        <w:rPr>
          <w:rFonts w:asciiTheme="minorHAnsi" w:hAnsiTheme="minorHAnsi" w:cstheme="minorHAnsi"/>
        </w:rPr>
      </w:pPr>
      <w:r w:rsidRPr="00474212">
        <w:rPr>
          <w:rFonts w:asciiTheme="minorHAnsi" w:hAnsiTheme="minorHAnsi" w:cstheme="minorHAnsi"/>
        </w:rPr>
        <w:t xml:space="preserve">       dispense any medications.</w:t>
      </w:r>
    </w:p>
    <w:p w14:paraId="66A7AB7C" w14:textId="77777777" w:rsidR="007D0852" w:rsidRPr="00474212" w:rsidRDefault="007D0852" w:rsidP="00D47595">
      <w:pPr>
        <w:rPr>
          <w:rFonts w:cstheme="minorHAnsi"/>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8"/>
        <w:gridCol w:w="5066"/>
      </w:tblGrid>
      <w:tr w:rsidR="00474212" w:rsidRPr="00474212" w14:paraId="267A7BEF" w14:textId="77777777" w:rsidTr="009B2089">
        <w:tc>
          <w:tcPr>
            <w:tcW w:w="5148" w:type="dxa"/>
          </w:tcPr>
          <w:p w14:paraId="53E0C4F6" w14:textId="77777777" w:rsidR="00474212" w:rsidRPr="00474212" w:rsidRDefault="00474212" w:rsidP="009B2089">
            <w:pPr>
              <w:pStyle w:val="Heading2"/>
              <w:ind w:left="0" w:firstLine="0"/>
              <w:outlineLvl w:val="1"/>
              <w:rPr>
                <w:rFonts w:asciiTheme="minorHAnsi" w:hAnsiTheme="minorHAnsi" w:cstheme="minorHAnsi"/>
              </w:rPr>
            </w:pPr>
            <w:r w:rsidRPr="00474212">
              <w:rPr>
                <w:rFonts w:asciiTheme="minorHAnsi" w:hAnsiTheme="minorHAnsi" w:cstheme="minorHAnsi"/>
              </w:rPr>
              <w:t>Name of Parent/Guardian</w:t>
            </w:r>
          </w:p>
          <w:p w14:paraId="70F0F146" w14:textId="77777777" w:rsidR="00474212" w:rsidRPr="00474212" w:rsidRDefault="00474212" w:rsidP="009B2089">
            <w:pPr>
              <w:pStyle w:val="Heading2"/>
              <w:outlineLvl w:val="1"/>
              <w:rPr>
                <w:rFonts w:asciiTheme="minorHAnsi" w:hAnsiTheme="minorHAnsi" w:cstheme="minorHAnsi"/>
              </w:rPr>
            </w:pPr>
          </w:p>
        </w:tc>
        <w:tc>
          <w:tcPr>
            <w:tcW w:w="5066" w:type="dxa"/>
          </w:tcPr>
          <w:p w14:paraId="6664F773" w14:textId="77777777" w:rsidR="00474212" w:rsidRPr="00474212" w:rsidRDefault="00474212" w:rsidP="009B2089">
            <w:pPr>
              <w:pStyle w:val="Heading2"/>
              <w:ind w:left="0" w:firstLine="0"/>
              <w:outlineLvl w:val="1"/>
              <w:rPr>
                <w:rFonts w:asciiTheme="minorHAnsi" w:hAnsiTheme="minorHAnsi" w:cstheme="minorHAnsi"/>
              </w:rPr>
            </w:pPr>
            <w:r w:rsidRPr="00474212">
              <w:rPr>
                <w:rFonts w:asciiTheme="minorHAnsi" w:hAnsiTheme="minorHAnsi" w:cstheme="minorHAnsi"/>
              </w:rPr>
              <w:t>Date</w:t>
            </w:r>
          </w:p>
          <w:p w14:paraId="4A75DBB5" w14:textId="77777777" w:rsidR="00474212" w:rsidRPr="00474212" w:rsidRDefault="00474212" w:rsidP="009B2089">
            <w:pPr>
              <w:rPr>
                <w:rFonts w:cstheme="minorHAnsi"/>
                <w:lang w:eastAsia="ar-SA"/>
              </w:rPr>
            </w:pPr>
          </w:p>
        </w:tc>
      </w:tr>
    </w:tbl>
    <w:p w14:paraId="4BD10979" w14:textId="77777777" w:rsidR="009D52A9" w:rsidRPr="00474212" w:rsidRDefault="009D52A9" w:rsidP="00D47595">
      <w:pPr>
        <w:rPr>
          <w:rFonts w:cstheme="minorHAnsi"/>
        </w:rPr>
      </w:pPr>
    </w:p>
    <w:sectPr w:rsidR="009D52A9" w:rsidRPr="00474212" w:rsidSect="006D0384">
      <w:headerReference w:type="default" r:id="rId10"/>
      <w:pgSz w:w="12240" w:h="15840"/>
      <w:pgMar w:top="720" w:right="720" w:bottom="720" w:left="72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55E14" w14:textId="77777777" w:rsidR="003B3C20" w:rsidRDefault="003B3C20" w:rsidP="006D0384">
      <w:pPr>
        <w:spacing w:after="0" w:line="240" w:lineRule="auto"/>
      </w:pPr>
      <w:r>
        <w:separator/>
      </w:r>
    </w:p>
  </w:endnote>
  <w:endnote w:type="continuationSeparator" w:id="0">
    <w:p w14:paraId="0FEA626C" w14:textId="77777777" w:rsidR="003B3C20" w:rsidRDefault="003B3C20" w:rsidP="006D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ABC86" w14:textId="77777777" w:rsidR="003B3C20" w:rsidRDefault="003B3C20" w:rsidP="006D0384">
      <w:pPr>
        <w:spacing w:after="0" w:line="240" w:lineRule="auto"/>
      </w:pPr>
      <w:r>
        <w:separator/>
      </w:r>
    </w:p>
  </w:footnote>
  <w:footnote w:type="continuationSeparator" w:id="0">
    <w:p w14:paraId="52182E3D" w14:textId="77777777" w:rsidR="003B3C20" w:rsidRDefault="003B3C20" w:rsidP="006D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11EE9" w14:textId="29D74DB2" w:rsidR="006D0384" w:rsidRDefault="006D0384">
    <w:pPr>
      <w:pStyle w:val="Header"/>
    </w:pPr>
    <w:r>
      <w:rPr>
        <w:noProof/>
      </w:rPr>
      <w:drawing>
        <wp:inline distT="0" distB="0" distL="0" distR="0" wp14:anchorId="28EFB5B6" wp14:editId="66CE38E3">
          <wp:extent cx="733647" cy="73364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780" cy="740780"/>
                  </a:xfrm>
                  <a:prstGeom prst="rect">
                    <a:avLst/>
                  </a:prstGeom>
                  <a:noFill/>
                  <a:ln>
                    <a:noFill/>
                  </a:ln>
                </pic:spPr>
              </pic:pic>
            </a:graphicData>
          </a:graphic>
        </wp:inline>
      </w:drawing>
    </w:r>
  </w:p>
  <w:p w14:paraId="4A1F16A0" w14:textId="77777777" w:rsidR="006D0384" w:rsidRDefault="006D0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52"/>
    <w:rsid w:val="0019036C"/>
    <w:rsid w:val="003B3C20"/>
    <w:rsid w:val="00474212"/>
    <w:rsid w:val="006D0384"/>
    <w:rsid w:val="007D0852"/>
    <w:rsid w:val="007F1D26"/>
    <w:rsid w:val="008456EB"/>
    <w:rsid w:val="008849DD"/>
    <w:rsid w:val="009D52A9"/>
    <w:rsid w:val="00B6313E"/>
    <w:rsid w:val="00D47595"/>
    <w:rsid w:val="00EA2487"/>
    <w:rsid w:val="00F0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FE24"/>
  <w15:chartTrackingRefBased/>
  <w15:docId w15:val="{33926036-0B75-4014-A312-5D70A752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0852"/>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paragraph" w:styleId="Heading2">
    <w:name w:val="heading 2"/>
    <w:basedOn w:val="Normal"/>
    <w:next w:val="Normal"/>
    <w:link w:val="Heading2Char"/>
    <w:qFormat/>
    <w:rsid w:val="007D0852"/>
    <w:pPr>
      <w:keepNext/>
      <w:numPr>
        <w:ilvl w:val="1"/>
        <w:numId w:val="1"/>
      </w:numPr>
      <w:suppressAutoHyphens/>
      <w:spacing w:after="0" w:line="240" w:lineRule="auto"/>
      <w:outlineLvl w:val="1"/>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852"/>
    <w:rPr>
      <w:rFonts w:ascii="Times New Roman" w:eastAsia="Times New Roman" w:hAnsi="Times New Roman" w:cs="Times New Roman"/>
      <w:sz w:val="28"/>
      <w:szCs w:val="20"/>
      <w:lang w:eastAsia="ar-SA"/>
    </w:rPr>
  </w:style>
  <w:style w:type="character" w:customStyle="1" w:styleId="Heading2Char">
    <w:name w:val="Heading 2 Char"/>
    <w:basedOn w:val="DefaultParagraphFont"/>
    <w:link w:val="Heading2"/>
    <w:rsid w:val="007D0852"/>
    <w:rPr>
      <w:rFonts w:ascii="Times New Roman" w:eastAsia="Times New Roman" w:hAnsi="Times New Roman" w:cs="Times New Roman"/>
      <w:sz w:val="24"/>
      <w:szCs w:val="20"/>
      <w:lang w:eastAsia="ar-SA"/>
    </w:rPr>
  </w:style>
  <w:style w:type="paragraph" w:styleId="BodyText">
    <w:name w:val="Body Text"/>
    <w:basedOn w:val="Normal"/>
    <w:link w:val="BodyTextChar"/>
    <w:rsid w:val="007D0852"/>
    <w:pPr>
      <w:suppressAutoHyphens/>
      <w:spacing w:after="0" w:line="240" w:lineRule="auto"/>
    </w:pPr>
    <w:rPr>
      <w:rFonts w:ascii="Times New Roman" w:eastAsia="Times New Roman" w:hAnsi="Times New Roman" w:cs="Times New Roman"/>
      <w:sz w:val="36"/>
      <w:szCs w:val="20"/>
      <w:lang w:eastAsia="ar-SA"/>
    </w:rPr>
  </w:style>
  <w:style w:type="character" w:customStyle="1" w:styleId="BodyTextChar">
    <w:name w:val="Body Text Char"/>
    <w:basedOn w:val="DefaultParagraphFont"/>
    <w:link w:val="BodyText"/>
    <w:rsid w:val="007D0852"/>
    <w:rPr>
      <w:rFonts w:ascii="Times New Roman" w:eastAsia="Times New Roman" w:hAnsi="Times New Roman" w:cs="Times New Roman"/>
      <w:sz w:val="36"/>
      <w:szCs w:val="20"/>
      <w:lang w:eastAsia="ar-SA"/>
    </w:rPr>
  </w:style>
  <w:style w:type="paragraph" w:styleId="Title">
    <w:name w:val="Title"/>
    <w:basedOn w:val="Normal"/>
    <w:next w:val="Subtitle"/>
    <w:link w:val="TitleChar"/>
    <w:qFormat/>
    <w:rsid w:val="007D0852"/>
    <w:pPr>
      <w:suppressAutoHyphens/>
      <w:spacing w:after="0" w:line="240" w:lineRule="auto"/>
      <w:jc w:val="center"/>
    </w:pPr>
    <w:rPr>
      <w:rFonts w:ascii="Times New Roman" w:eastAsia="Times New Roman" w:hAnsi="Times New Roman" w:cs="Times New Roman"/>
      <w:sz w:val="36"/>
      <w:szCs w:val="20"/>
      <w:lang w:eastAsia="ar-SA"/>
    </w:rPr>
  </w:style>
  <w:style w:type="character" w:customStyle="1" w:styleId="TitleChar">
    <w:name w:val="Title Char"/>
    <w:basedOn w:val="DefaultParagraphFont"/>
    <w:link w:val="Title"/>
    <w:rsid w:val="007D0852"/>
    <w:rPr>
      <w:rFonts w:ascii="Times New Roman" w:eastAsia="Times New Roman" w:hAnsi="Times New Roman" w:cs="Times New Roman"/>
      <w:sz w:val="36"/>
      <w:szCs w:val="20"/>
      <w:lang w:eastAsia="ar-SA"/>
    </w:rPr>
  </w:style>
  <w:style w:type="paragraph" w:styleId="Subtitle">
    <w:name w:val="Subtitle"/>
    <w:basedOn w:val="Normal"/>
    <w:next w:val="Normal"/>
    <w:link w:val="SubtitleChar"/>
    <w:uiPriority w:val="11"/>
    <w:qFormat/>
    <w:rsid w:val="007D08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0852"/>
    <w:rPr>
      <w:rFonts w:eastAsiaTheme="minorEastAsia"/>
      <w:color w:val="5A5A5A" w:themeColor="text1" w:themeTint="A5"/>
      <w:spacing w:val="15"/>
    </w:rPr>
  </w:style>
  <w:style w:type="paragraph" w:styleId="Header">
    <w:name w:val="header"/>
    <w:basedOn w:val="Normal"/>
    <w:link w:val="HeaderChar"/>
    <w:uiPriority w:val="99"/>
    <w:unhideWhenUsed/>
    <w:rsid w:val="006D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384"/>
  </w:style>
  <w:style w:type="paragraph" w:styleId="Footer">
    <w:name w:val="footer"/>
    <w:basedOn w:val="Normal"/>
    <w:link w:val="FooterChar"/>
    <w:uiPriority w:val="99"/>
    <w:unhideWhenUsed/>
    <w:rsid w:val="006D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384"/>
  </w:style>
  <w:style w:type="table" w:styleId="TableGrid">
    <w:name w:val="Table Grid"/>
    <w:basedOn w:val="TableNormal"/>
    <w:uiPriority w:val="39"/>
    <w:rsid w:val="00D4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474212"/>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51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b776da34-708e-4a55-b37a-07e97bae5faa" xsi:nil="true"/>
    <MigrationWizId xmlns="b776da34-708e-4a55-b37a-07e97bae5faa" xsi:nil="true"/>
    <MigrationWizIdPermissionLevels xmlns="b776da34-708e-4a55-b37a-07e97bae5faa" xsi:nil="true"/>
    <MigrationWizIdSecurityGroups xmlns="b776da34-708e-4a55-b37a-07e97bae5faa" xsi:nil="true"/>
    <MigrationWizIdDocumentLibraryPermissions xmlns="b776da34-708e-4a55-b37a-07e97bae5f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FCC67E491B1E479800E136BE28669D" ma:contentTypeVersion="17" ma:contentTypeDescription="Create a new document." ma:contentTypeScope="" ma:versionID="b13b5a7a1a763dd6399769c31c1ea05f">
  <xsd:schema xmlns:xsd="http://www.w3.org/2001/XMLSchema" xmlns:xs="http://www.w3.org/2001/XMLSchema" xmlns:p="http://schemas.microsoft.com/office/2006/metadata/properties" xmlns:ns3="b776da34-708e-4a55-b37a-07e97bae5faa" xmlns:ns4="9f8a1c0b-a2ff-40e6-a921-73b2b2377a2c" targetNamespace="http://schemas.microsoft.com/office/2006/metadata/properties" ma:root="true" ma:fieldsID="506b3893c16c3c284a2e2970b0e87ad0" ns3:_="" ns4:_="">
    <xsd:import namespace="b776da34-708e-4a55-b37a-07e97bae5faa"/>
    <xsd:import namespace="9f8a1c0b-a2ff-40e6-a921-73b2b2377a2c"/>
    <xsd:element name="properties">
      <xsd:complexType>
        <xsd:sequence>
          <xsd:element name="documentManagement">
            <xsd:complexType>
              <xsd:all>
                <xsd:element ref="ns3:MediaServiceMetadata" minOccurs="0"/>
                <xsd:element ref="ns3:MediaServiceFastMetadata"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da34-708e-4a55-b37a-07e97bae5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a1c0b-a2ff-40e6-a921-73b2b2377a2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08C43-06DF-47CF-9EAB-1187CE688E4F}">
  <ds:schemaRefs>
    <ds:schemaRef ds:uri="http://schemas.microsoft.com/sharepoint/v3/contenttype/forms"/>
  </ds:schemaRefs>
</ds:datastoreItem>
</file>

<file path=customXml/itemProps2.xml><?xml version="1.0" encoding="utf-8"?>
<ds:datastoreItem xmlns:ds="http://schemas.openxmlformats.org/officeDocument/2006/customXml" ds:itemID="{85F8DA8D-CD52-4EBF-B4F2-0C36206C4976}">
  <ds:schemaRefs>
    <ds:schemaRef ds:uri="http://schemas.microsoft.com/office/2006/metadata/properties"/>
    <ds:schemaRef ds:uri="http://schemas.microsoft.com/office/infopath/2007/PartnerControls"/>
    <ds:schemaRef ds:uri="b776da34-708e-4a55-b37a-07e97bae5faa"/>
  </ds:schemaRefs>
</ds:datastoreItem>
</file>

<file path=customXml/itemProps3.xml><?xml version="1.0" encoding="utf-8"?>
<ds:datastoreItem xmlns:ds="http://schemas.openxmlformats.org/officeDocument/2006/customXml" ds:itemID="{6A6FFD00-73C1-4A47-9D52-5089CE45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da34-708e-4a55-b37a-07e97bae5faa"/>
    <ds:schemaRef ds:uri="9f8a1c0b-a2ff-40e6-a921-73b2b2377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Medication Consent Form</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Consent Form</dc:title>
  <dc:subject/>
  <dc:creator>Jennifer M Henz</dc:creator>
  <cp:keywords/>
  <dc:description/>
  <cp:lastModifiedBy>Chalifoux, Amanda (chalifal)</cp:lastModifiedBy>
  <cp:revision>2</cp:revision>
  <dcterms:created xsi:type="dcterms:W3CDTF">2021-04-29T20:08:00Z</dcterms:created>
  <dcterms:modified xsi:type="dcterms:W3CDTF">2021-04-29T20:08:00Z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0x0101006CFCC67E491B1E479800E136BE28669D</vt:lpwstr>
  </property>
</Properties>
</file>